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B9" w:rsidRDefault="007552E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2pt;margin-top:-65.1pt;width:472.85pt;height:51.95pt;z-index:25166336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88018A" w:rsidRPr="00A673B9" w:rsidRDefault="0088018A" w:rsidP="00A673B9">
                  <w:r w:rsidRPr="00A673B9">
                    <w:t>On Sunday (or day desired) make enough to last until 3</w:t>
                  </w:r>
                  <w:r>
                    <w:t xml:space="preserve">-4 days.  For example, on Sunday </w:t>
                  </w:r>
                  <w:r w:rsidRPr="00A673B9">
                    <w:t xml:space="preserve">make enough to last until </w:t>
                  </w:r>
                  <w:r>
                    <w:t xml:space="preserve">Wednesday.  Then on Wednesday </w:t>
                  </w:r>
                  <w:r w:rsidRPr="00A673B9">
                    <w:t xml:space="preserve">make enough to last through Saturday. </w:t>
                  </w:r>
                  <w:r>
                    <w:t xml:space="preserve"> See the sample feeding schedule on page 2.</w:t>
                  </w:r>
                </w:p>
                <w:p w:rsidR="0088018A" w:rsidRDefault="0088018A"/>
              </w:txbxContent>
            </v:textbox>
          </v:shape>
        </w:pict>
      </w:r>
      <w:r w:rsidR="00844406">
        <w:rPr>
          <w:noProof/>
        </w:rPr>
        <w:pict>
          <v:shape id="_x0000_s1027" type="#_x0000_t202" style="position:absolute;margin-left:285.75pt;margin-top:-6.9pt;width:149.1pt;height:23.35pt;z-index:25166131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8018A" w:rsidRDefault="0088018A" w:rsidP="00A673B9">
                  <w:r>
                    <w:t>THURSDAY-SATURDAY BATCH</w:t>
                  </w:r>
                </w:p>
              </w:txbxContent>
            </v:textbox>
          </v:shape>
        </w:pict>
      </w:r>
      <w:r w:rsidR="00844406">
        <w:rPr>
          <w:noProof/>
          <w:lang w:eastAsia="zh-TW"/>
        </w:rPr>
        <w:pict>
          <v:shape id="_x0000_s1026" type="#_x0000_t202" style="position:absolute;margin-left:58.3pt;margin-top:-6.9pt;width:149.1pt;height:23.35pt;z-index:25166028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8018A" w:rsidRDefault="0088018A">
                  <w:r>
                    <w:t>SUNDAY-WEDNESDAY BATCH</w:t>
                  </w:r>
                </w:p>
              </w:txbxContent>
            </v:textbox>
          </v:shape>
        </w:pict>
      </w:r>
    </w:p>
    <w:tbl>
      <w:tblPr>
        <w:tblW w:w="9500" w:type="dxa"/>
        <w:tblInd w:w="98" w:type="dxa"/>
        <w:tblLook w:val="04A0"/>
      </w:tblPr>
      <w:tblGrid>
        <w:gridCol w:w="500"/>
        <w:gridCol w:w="2300"/>
        <w:gridCol w:w="2120"/>
        <w:gridCol w:w="2140"/>
        <w:gridCol w:w="2440"/>
      </w:tblGrid>
      <w:tr w:rsidR="00A673B9" w:rsidRPr="00A673B9" w:rsidTr="00A673B9">
        <w:trPr>
          <w:trHeight w:val="30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Vegetable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Vegetable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Fruit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156BD8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Summer squash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156BD8" w:rsidP="0075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Orange </w:t>
            </w:r>
            <w:r w:rsidR="007552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156BD8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Sweet potato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156BD8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Berry &amp; Pear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Wk 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156BD8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Eggplant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156BD8" w:rsidP="00156B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156BD8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cup kale with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156BD8" w:rsidRPr="00A673B9" w:rsidRDefault="00156BD8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Pumpkin with apple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 peas</w:t>
            </w:r>
            <w:r w:rsidR="007552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Peach </w:t>
            </w:r>
            <w:r w:rsidR="007552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Wk 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156BD8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cup pineapple &amp; 1tsp of fresh ginger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156BD8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 dash of cinnamon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Spinach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Apricot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Broccoli with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Mango with</w:t>
            </w:r>
            <w:r w:rsidR="00A673B9"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Butternut squash</w:t>
            </w:r>
            <w:r w:rsidR="00A673B9"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Kiwi with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Wk 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cauliflower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Yogurt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with cinnamon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Melon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Lima beans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Apples with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Carrots with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Strawberries with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Wk 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7552E0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0578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ith corn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beets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asparagus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banana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Spaghetti squash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½ cherries with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parsnips</w:t>
            </w:r>
            <w:r w:rsidR="007552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peaches</w:t>
            </w:r>
            <w:r w:rsidR="007552E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with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Wk 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cup quinoa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sweet potato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avocado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Acorn squash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Orange with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Mixed greens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Papaya with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Wk 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7552E0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with </w:t>
            </w:r>
            <w:proofErr w:type="spellStart"/>
            <w:r w:rsidR="000578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edamame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cranberries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7552E0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</w:t>
            </w:r>
            <w:r w:rsidR="000578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ith turnips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mango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White potato with</w:t>
            </w:r>
            <w:r w:rsidR="00A673B9"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cucumber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Zucchini &amp; yellow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Banana with</w:t>
            </w:r>
            <w:r w:rsidR="00A673B9"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Wk 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 beans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With 2 pear, ½ whole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Squash with lentils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Melon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Milk, 3 mint leaves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75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Tomato &amp; leeks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0578B2" w:rsidP="007552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Pineapple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Rutabaga with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057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Grapes with</w:t>
            </w:r>
          </w:p>
        </w:tc>
      </w:tr>
      <w:tr w:rsidR="00A673B9" w:rsidRPr="00A673B9" w:rsidTr="00A673B9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Wk 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7552E0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with </w:t>
            </w:r>
            <w:r w:rsidR="000578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7552E0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with </w:t>
            </w:r>
            <w:r w:rsidR="000578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Sweet potato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0578B2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blueberries</w:t>
            </w:r>
          </w:p>
        </w:tc>
      </w:tr>
      <w:tr w:rsidR="00A673B9" w:rsidRPr="00A673B9" w:rsidTr="00A673B9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A673B9" w:rsidRPr="00A673B9" w:rsidRDefault="00A673B9" w:rsidP="00A67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73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70819" w:rsidRDefault="007552E0">
      <w:r>
        <w:rPr>
          <w:noProof/>
          <w:lang w:eastAsia="zh-TW"/>
        </w:rPr>
        <w:pict>
          <v:shape id="_x0000_s1029" type="#_x0000_t202" style="position:absolute;margin-left:-2.75pt;margin-top:12.95pt;width:479.15pt;height:210.55pt;z-index:251665408;mso-position-horizontal-relative:text;mso-position-vertical-relative:text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9">
              <w:txbxContent>
                <w:p w:rsidR="0088018A" w:rsidRPr="00A673B9" w:rsidRDefault="0088018A" w:rsidP="00A673B9">
                  <w:pPr>
                    <w:spacing w:after="0"/>
                  </w:pPr>
                  <w:r w:rsidRPr="00A673B9">
                    <w:t xml:space="preserve">You could </w:t>
                  </w:r>
                  <w:r>
                    <w:t xml:space="preserve">either mix the foods together or </w:t>
                  </w:r>
                  <w:r w:rsidRPr="00A673B9">
                    <w:t>separate</w:t>
                  </w:r>
                  <w:r>
                    <w:t xml:space="preserve"> depending on your child’s preference</w:t>
                  </w:r>
                  <w:r w:rsidRPr="00A673B9">
                    <w:t xml:space="preserve">. </w:t>
                  </w:r>
                </w:p>
                <w:p w:rsidR="0088018A" w:rsidRPr="00A673B9" w:rsidRDefault="0088018A" w:rsidP="00A673B9">
                  <w:pPr>
                    <w:spacing w:after="0"/>
                  </w:pPr>
                  <w:r w:rsidRPr="00A673B9">
                    <w:t xml:space="preserve">If your foods are too runny try adding any of these: yogurt, banana, </w:t>
                  </w:r>
                  <w:r>
                    <w:t xml:space="preserve">*avocado, </w:t>
                  </w:r>
                  <w:r w:rsidRPr="00A673B9">
                    <w:t>cottage cheese, wheat germ, tofu, baby cereal, lentils (split pea, navy beans, etc  -cooked and pureed), sweet or white potato.</w:t>
                  </w:r>
                </w:p>
                <w:p w:rsidR="0088018A" w:rsidRPr="00A673B9" w:rsidRDefault="0088018A" w:rsidP="00A673B9">
                  <w:r w:rsidRPr="00A673B9">
                    <w:t xml:space="preserve">Challenge your child with a wide range of flavors and textures.  All foods could be homemade </w:t>
                  </w:r>
                  <w:proofErr w:type="spellStart"/>
                  <w:r w:rsidRPr="00A673B9">
                    <w:t>vs</w:t>
                  </w:r>
                  <w:proofErr w:type="spellEnd"/>
                  <w:r w:rsidRPr="00A673B9">
                    <w:t xml:space="preserve"> jarred food (make sure you don’t add anything to the foods, just heat if needed and puree). </w:t>
                  </w:r>
                  <w:r>
                    <w:t xml:space="preserve"> You can also add cinnamon, ginger, or other natural flavor enhancers if desired. </w:t>
                  </w:r>
                </w:p>
                <w:p w:rsidR="0088018A" w:rsidRDefault="0088018A" w:rsidP="00314A44">
                  <w:r w:rsidRPr="00A673B9">
                    <w:t>If your baby is still hungry, offer more food.  Let the baby tell you when he/she is full.  A healthy well-fed baby should be producing wet diapers regularly as well as producing a bowel movement</w:t>
                  </w:r>
                  <w:r>
                    <w:t xml:space="preserve"> </w:t>
                  </w:r>
                  <w:r w:rsidRPr="00A673B9">
                    <w:t>or two during the day</w:t>
                  </w:r>
                  <w:r>
                    <w:t xml:space="preserve">.   Other fruits to add: </w:t>
                  </w:r>
                  <w:proofErr w:type="spellStart"/>
                  <w:r>
                    <w:t>starfruit</w:t>
                  </w:r>
                  <w:proofErr w:type="spellEnd"/>
                  <w:r>
                    <w:t>, figs, dates, passion fruit, guava, persimmons, plums.  Other veggies to add: peppers, mushrooms, fennel</w:t>
                  </w:r>
                </w:p>
                <w:p w:rsidR="0088018A" w:rsidRPr="00A673B9" w:rsidRDefault="0088018A" w:rsidP="00314A44">
                  <w:r>
                    <w:t>*There are many studies to show the significance of avocado playing a major role in brain structure &amp; function as well as the positive impact on language, memory, and perception.</w:t>
                  </w:r>
                </w:p>
              </w:txbxContent>
            </v:textbox>
          </v:shape>
        </w:pict>
      </w:r>
    </w:p>
    <w:p w:rsidR="00A673B9" w:rsidRDefault="00A673B9"/>
    <w:p w:rsidR="00D473E3" w:rsidRDefault="00D473E3"/>
    <w:p w:rsidR="00D473E3" w:rsidRDefault="00D473E3"/>
    <w:p w:rsidR="00D473E3" w:rsidRDefault="00D473E3"/>
    <w:p w:rsidR="00D473E3" w:rsidRDefault="00D473E3"/>
    <w:tbl>
      <w:tblPr>
        <w:tblStyle w:val="LightShading-Accent2"/>
        <w:tblW w:w="0" w:type="auto"/>
        <w:tblInd w:w="1458" w:type="dxa"/>
        <w:tblLook w:val="04A0"/>
      </w:tblPr>
      <w:tblGrid>
        <w:gridCol w:w="3780"/>
        <w:gridCol w:w="4338"/>
      </w:tblGrid>
      <w:tr w:rsidR="008A26FB" w:rsidRPr="008A26FB" w:rsidTr="008A26FB">
        <w:trPr>
          <w:cnfStyle w:val="100000000000"/>
          <w:trHeight w:val="60"/>
        </w:trPr>
        <w:tc>
          <w:tcPr>
            <w:cnfStyle w:val="001000000000"/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A26FB" w:rsidRPr="008A26FB" w:rsidRDefault="008A26FB" w:rsidP="008A26FB">
            <w:r w:rsidRPr="008A26FB">
              <w:rPr>
                <w:b w:val="0"/>
                <w:noProof/>
                <w:lang w:eastAsia="zh-TW"/>
              </w:rPr>
              <w:lastRenderedPageBreak/>
              <w:pict>
                <v:shape id="_x0000_s1037" type="#_x0000_t202" style="position:absolute;margin-left:19.25pt;margin-top:-212.1pt;width:254.75pt;height:29.8pt;z-index:251667456;mso-width-relative:margin;mso-height-relative:margin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88018A" w:rsidRDefault="0088018A">
                        <w:r>
                          <w:t xml:space="preserve">SAMPLE FEEDING SCHEDULE FOR </w:t>
                        </w:r>
                        <w:r w:rsidRPr="00535E85">
                          <w:rPr>
                            <w:b/>
                          </w:rPr>
                          <w:t>WEEK ONE</w:t>
                        </w:r>
                        <w:r>
                          <w:t xml:space="preserve"> ABOVE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8A26FB" w:rsidRPr="008A26FB" w:rsidRDefault="008A26FB" w:rsidP="008A26FB">
            <w:pPr>
              <w:cnfStyle w:val="100000000000"/>
            </w:pPr>
          </w:p>
        </w:tc>
      </w:tr>
    </w:tbl>
    <w:tbl>
      <w:tblPr>
        <w:tblStyle w:val="TableGrid"/>
        <w:tblpPr w:leftFromText="180" w:rightFromText="180" w:vertAnchor="text" w:tblpX="-324" w:tblpY="-205"/>
        <w:tblW w:w="10062" w:type="dxa"/>
        <w:tblLayout w:type="fixed"/>
        <w:tblLook w:val="04A0"/>
      </w:tblPr>
      <w:tblGrid>
        <w:gridCol w:w="1368"/>
        <w:gridCol w:w="1260"/>
        <w:gridCol w:w="1260"/>
        <w:gridCol w:w="1260"/>
        <w:gridCol w:w="1350"/>
        <w:gridCol w:w="1314"/>
        <w:gridCol w:w="1080"/>
        <w:gridCol w:w="1170"/>
      </w:tblGrid>
      <w:tr w:rsidR="004F750F" w:rsidTr="004F750F">
        <w:tc>
          <w:tcPr>
            <w:tcW w:w="1368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Pr="00406250" w:rsidRDefault="008A26FB" w:rsidP="004F750F">
            <w:pPr>
              <w:rPr>
                <w:b/>
                <w:color w:val="943634" w:themeColor="accent2" w:themeShade="BF"/>
              </w:rPr>
            </w:pPr>
            <w:r w:rsidRPr="00406250">
              <w:rPr>
                <w:b/>
                <w:color w:val="943634" w:themeColor="accent2" w:themeShade="BF"/>
              </w:rPr>
              <w:t>BREAKFAST</w:t>
            </w:r>
          </w:p>
        </w:tc>
        <w:tc>
          <w:tcPr>
            <w:tcW w:w="126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Pr="008A26FB" w:rsidRDefault="008A26FB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Sunday</w:t>
            </w:r>
          </w:p>
        </w:tc>
        <w:tc>
          <w:tcPr>
            <w:tcW w:w="126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Pr="008A26FB" w:rsidRDefault="008A26FB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Monday</w:t>
            </w:r>
          </w:p>
        </w:tc>
        <w:tc>
          <w:tcPr>
            <w:tcW w:w="126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Pr="008A26FB" w:rsidRDefault="008A26FB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Tuesday</w:t>
            </w:r>
          </w:p>
        </w:tc>
        <w:tc>
          <w:tcPr>
            <w:tcW w:w="135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Pr="008A26FB" w:rsidRDefault="008A26FB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Wednesday</w:t>
            </w:r>
          </w:p>
        </w:tc>
        <w:tc>
          <w:tcPr>
            <w:tcW w:w="1314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Pr="008A26FB" w:rsidRDefault="008A26FB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Thursday</w:t>
            </w:r>
          </w:p>
        </w:tc>
        <w:tc>
          <w:tcPr>
            <w:tcW w:w="108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Pr="008A26FB" w:rsidRDefault="008A26FB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Friday</w:t>
            </w:r>
          </w:p>
        </w:tc>
        <w:tc>
          <w:tcPr>
            <w:tcW w:w="117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</w:tcPr>
          <w:p w:rsidR="008A26FB" w:rsidRPr="008A26FB" w:rsidRDefault="008A26FB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Saturday</w:t>
            </w:r>
          </w:p>
        </w:tc>
      </w:tr>
      <w:tr w:rsidR="004F750F" w:rsidTr="004F750F">
        <w:tc>
          <w:tcPr>
            <w:tcW w:w="1368" w:type="dxa"/>
            <w:tcBorders>
              <w:top w:val="single" w:sz="18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Pr="00406250" w:rsidRDefault="008A26FB" w:rsidP="004F750F">
            <w:pPr>
              <w:rPr>
                <w:color w:val="943634" w:themeColor="accent2" w:themeShade="BF"/>
              </w:rPr>
            </w:pPr>
            <w:r w:rsidRPr="00406250">
              <w:rPr>
                <w:color w:val="943634" w:themeColor="accent2" w:themeShade="BF"/>
              </w:rPr>
              <w:t>Breast milk</w:t>
            </w:r>
          </w:p>
          <w:p w:rsidR="008A26FB" w:rsidRPr="00406250" w:rsidRDefault="008A26FB" w:rsidP="004F750F">
            <w:pPr>
              <w:rPr>
                <w:color w:val="943634" w:themeColor="accent2" w:themeShade="BF"/>
              </w:rPr>
            </w:pPr>
            <w:r w:rsidRPr="00406250">
              <w:rPr>
                <w:color w:val="943634" w:themeColor="accent2" w:themeShade="BF"/>
              </w:rPr>
              <w:t>+/or formula</w:t>
            </w:r>
          </w:p>
        </w:tc>
        <w:tc>
          <w:tcPr>
            <w:tcW w:w="126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 w:rsidRPr="004F750F">
              <w:rPr>
                <w:color w:val="943634" w:themeColor="accent2" w:themeShade="BF"/>
              </w:rPr>
              <w:t>Milk or formula</w:t>
            </w:r>
          </w:p>
        </w:tc>
        <w:tc>
          <w:tcPr>
            <w:tcW w:w="126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Default="004F750F" w:rsidP="004F750F">
            <w:pPr>
              <w:jc w:val="center"/>
            </w:pPr>
            <w:r w:rsidRPr="004F750F">
              <w:rPr>
                <w:color w:val="943634" w:themeColor="accent2" w:themeShade="BF"/>
              </w:rPr>
              <w:t>Milk or formula</w:t>
            </w:r>
          </w:p>
        </w:tc>
        <w:tc>
          <w:tcPr>
            <w:tcW w:w="126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Default="004F750F" w:rsidP="004F750F">
            <w:pPr>
              <w:jc w:val="center"/>
            </w:pPr>
            <w:r w:rsidRPr="004F750F">
              <w:rPr>
                <w:color w:val="943634" w:themeColor="accent2" w:themeShade="BF"/>
              </w:rPr>
              <w:t>Milk or formula</w:t>
            </w:r>
          </w:p>
        </w:tc>
        <w:tc>
          <w:tcPr>
            <w:tcW w:w="135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Default="004F750F" w:rsidP="004F750F">
            <w:pPr>
              <w:jc w:val="center"/>
            </w:pPr>
            <w:r w:rsidRPr="004F750F">
              <w:rPr>
                <w:color w:val="943634" w:themeColor="accent2" w:themeShade="BF"/>
              </w:rPr>
              <w:t>Milk or formula</w:t>
            </w:r>
          </w:p>
        </w:tc>
        <w:tc>
          <w:tcPr>
            <w:tcW w:w="1314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Default="004F750F" w:rsidP="004F750F">
            <w:pPr>
              <w:jc w:val="center"/>
            </w:pPr>
            <w:r w:rsidRPr="004F750F">
              <w:rPr>
                <w:color w:val="943634" w:themeColor="accent2" w:themeShade="BF"/>
              </w:rPr>
              <w:t>Milk or formula</w:t>
            </w:r>
          </w:p>
        </w:tc>
        <w:tc>
          <w:tcPr>
            <w:tcW w:w="108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8A26FB" w:rsidRDefault="004F750F" w:rsidP="004F750F">
            <w:pPr>
              <w:jc w:val="center"/>
            </w:pPr>
            <w:r w:rsidRPr="004F750F">
              <w:rPr>
                <w:color w:val="943634" w:themeColor="accent2" w:themeShade="BF"/>
              </w:rPr>
              <w:t>Milk or formula</w:t>
            </w:r>
          </w:p>
        </w:tc>
        <w:tc>
          <w:tcPr>
            <w:tcW w:w="1170" w:type="dxa"/>
            <w:tcBorders>
              <w:top w:val="single" w:sz="18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</w:tcPr>
          <w:p w:rsidR="008A26FB" w:rsidRDefault="004F750F" w:rsidP="004F750F">
            <w:pPr>
              <w:jc w:val="center"/>
            </w:pPr>
            <w:r w:rsidRPr="004F750F">
              <w:rPr>
                <w:color w:val="943634" w:themeColor="accent2" w:themeShade="BF"/>
              </w:rPr>
              <w:t>Milk or formula</w:t>
            </w:r>
          </w:p>
        </w:tc>
      </w:tr>
      <w:tr w:rsidR="004F750F" w:rsidTr="004F750F">
        <w:tc>
          <w:tcPr>
            <w:tcW w:w="1368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8A26FB" w:rsidRPr="00406250" w:rsidRDefault="008A26FB" w:rsidP="004F750F">
            <w:pPr>
              <w:rPr>
                <w:color w:val="943634" w:themeColor="accent2" w:themeShade="BF"/>
              </w:rPr>
            </w:pPr>
            <w:r w:rsidRPr="00406250">
              <w:rPr>
                <w:color w:val="943634" w:themeColor="accent2" w:themeShade="BF"/>
              </w:rPr>
              <w:t>Protein +/or</w:t>
            </w:r>
          </w:p>
          <w:p w:rsidR="008A26FB" w:rsidRPr="00406250" w:rsidRDefault="008A26FB" w:rsidP="004F750F">
            <w:pPr>
              <w:rPr>
                <w:color w:val="943634" w:themeColor="accent2" w:themeShade="BF"/>
              </w:rPr>
            </w:pPr>
            <w:r w:rsidRPr="00406250">
              <w:rPr>
                <w:color w:val="943634" w:themeColor="accent2" w:themeShade="BF"/>
              </w:rPr>
              <w:t>Grain</w:t>
            </w:r>
          </w:p>
        </w:tc>
        <w:tc>
          <w:tcPr>
            <w:tcW w:w="12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 w:rsidRPr="004F750F">
              <w:rPr>
                <w:color w:val="943634" w:themeColor="accent2" w:themeShade="BF"/>
              </w:rPr>
              <w:t>Oatmeal cereal</w:t>
            </w:r>
          </w:p>
        </w:tc>
        <w:tc>
          <w:tcPr>
            <w:tcW w:w="12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Rice cereal</w:t>
            </w:r>
          </w:p>
        </w:tc>
        <w:tc>
          <w:tcPr>
            <w:tcW w:w="12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Oatmeal &amp; rice cereal</w:t>
            </w:r>
          </w:p>
        </w:tc>
        <w:tc>
          <w:tcPr>
            <w:tcW w:w="135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Egg yolks &amp; cheese</w:t>
            </w:r>
          </w:p>
        </w:tc>
        <w:tc>
          <w:tcPr>
            <w:tcW w:w="131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88018A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Oatmeal,</w:t>
            </w:r>
          </w:p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rice, barley cereal mix</w:t>
            </w:r>
          </w:p>
        </w:tc>
        <w:tc>
          <w:tcPr>
            <w:tcW w:w="10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Rice cereal</w:t>
            </w:r>
          </w:p>
        </w:tc>
        <w:tc>
          <w:tcPr>
            <w:tcW w:w="11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F2DBDB" w:themeFill="accent2" w:themeFillTint="33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Avocado w/egg yolks</w:t>
            </w:r>
          </w:p>
        </w:tc>
      </w:tr>
      <w:tr w:rsidR="004F750F" w:rsidTr="004F750F">
        <w:tc>
          <w:tcPr>
            <w:tcW w:w="1368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D99594" w:themeFill="accent2" w:themeFillTint="99"/>
          </w:tcPr>
          <w:p w:rsidR="008A26FB" w:rsidRPr="00406250" w:rsidRDefault="008A26FB" w:rsidP="004F750F">
            <w:pPr>
              <w:rPr>
                <w:color w:val="943634" w:themeColor="accent2" w:themeShade="BF"/>
              </w:rPr>
            </w:pPr>
            <w:r w:rsidRPr="00406250">
              <w:rPr>
                <w:color w:val="943634" w:themeColor="accent2" w:themeShade="BF"/>
              </w:rPr>
              <w:t>Vegetables</w:t>
            </w:r>
          </w:p>
        </w:tc>
        <w:tc>
          <w:tcPr>
            <w:tcW w:w="12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D99594" w:themeFill="accent2" w:themeFillTint="99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Summer squash w/eggplant</w:t>
            </w:r>
          </w:p>
        </w:tc>
        <w:tc>
          <w:tcPr>
            <w:tcW w:w="12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D99594" w:themeFill="accent2" w:themeFillTint="99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Summer squash w/eggplant</w:t>
            </w:r>
          </w:p>
        </w:tc>
        <w:tc>
          <w:tcPr>
            <w:tcW w:w="12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D99594" w:themeFill="accent2" w:themeFillTint="99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Summer squash w/eggplant</w:t>
            </w:r>
          </w:p>
        </w:tc>
        <w:tc>
          <w:tcPr>
            <w:tcW w:w="135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D99594" w:themeFill="accent2" w:themeFillTint="99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Summer squash w/eggplant</w:t>
            </w:r>
          </w:p>
        </w:tc>
        <w:tc>
          <w:tcPr>
            <w:tcW w:w="131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D99594" w:themeFill="accent2" w:themeFillTint="99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Sweet potato</w:t>
            </w:r>
          </w:p>
        </w:tc>
        <w:tc>
          <w:tcPr>
            <w:tcW w:w="10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D99594" w:themeFill="accent2" w:themeFillTint="99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Sweet potato</w:t>
            </w:r>
          </w:p>
        </w:tc>
        <w:tc>
          <w:tcPr>
            <w:tcW w:w="11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18" w:space="0" w:color="943634" w:themeColor="accent2" w:themeShade="BF"/>
            </w:tcBorders>
            <w:shd w:val="clear" w:color="auto" w:fill="D99594" w:themeFill="accent2" w:themeFillTint="99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Sweet potato</w:t>
            </w:r>
          </w:p>
        </w:tc>
      </w:tr>
      <w:tr w:rsidR="004F750F" w:rsidTr="004F750F">
        <w:tc>
          <w:tcPr>
            <w:tcW w:w="1368" w:type="dxa"/>
            <w:tcBorders>
              <w:top w:val="single" w:sz="4" w:space="0" w:color="943634" w:themeColor="accent2" w:themeShade="BF"/>
              <w:left w:val="single" w:sz="18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</w:tcPr>
          <w:p w:rsidR="008A26FB" w:rsidRPr="00406250" w:rsidRDefault="008A26FB" w:rsidP="004F750F">
            <w:pPr>
              <w:rPr>
                <w:color w:val="943634" w:themeColor="accent2" w:themeShade="BF"/>
              </w:rPr>
            </w:pPr>
            <w:r w:rsidRPr="00406250">
              <w:rPr>
                <w:color w:val="943634" w:themeColor="accent2" w:themeShade="BF"/>
              </w:rPr>
              <w:t>Diary</w:t>
            </w:r>
          </w:p>
          <w:p w:rsidR="008A26FB" w:rsidRPr="00406250" w:rsidRDefault="008A26FB" w:rsidP="004F750F">
            <w:pPr>
              <w:rPr>
                <w:color w:val="943634" w:themeColor="accent2" w:themeShade="BF"/>
              </w:rPr>
            </w:pPr>
            <w:r w:rsidRPr="00406250">
              <w:rPr>
                <w:color w:val="943634" w:themeColor="accent2" w:themeShade="BF"/>
              </w:rPr>
              <w:t>(optional</w:t>
            </w:r>
            <w:r w:rsidR="004F750F">
              <w:rPr>
                <w:color w:val="943634" w:themeColor="accent2" w:themeShade="BF"/>
              </w:rPr>
              <w:t>)</w:t>
            </w:r>
          </w:p>
        </w:tc>
        <w:tc>
          <w:tcPr>
            <w:tcW w:w="12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Yogurt</w:t>
            </w:r>
          </w:p>
        </w:tc>
        <w:tc>
          <w:tcPr>
            <w:tcW w:w="12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</w:tcPr>
          <w:p w:rsidR="008A26FB" w:rsidRPr="004F750F" w:rsidRDefault="008A26FB" w:rsidP="004F750F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2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Yogurt</w:t>
            </w:r>
          </w:p>
        </w:tc>
        <w:tc>
          <w:tcPr>
            <w:tcW w:w="135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</w:tcPr>
          <w:p w:rsidR="008A26FB" w:rsidRPr="004F750F" w:rsidRDefault="008A26FB" w:rsidP="004F750F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31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Yogurt</w:t>
            </w:r>
          </w:p>
        </w:tc>
        <w:tc>
          <w:tcPr>
            <w:tcW w:w="10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4" w:space="0" w:color="943634" w:themeColor="accent2" w:themeShade="BF"/>
            </w:tcBorders>
            <w:shd w:val="clear" w:color="auto" w:fill="E5B8B7" w:themeFill="accent2" w:themeFillTint="66"/>
          </w:tcPr>
          <w:p w:rsidR="008A26FB" w:rsidRPr="004F750F" w:rsidRDefault="008A26FB" w:rsidP="004F750F">
            <w:pPr>
              <w:jc w:val="center"/>
              <w:rPr>
                <w:color w:val="943634" w:themeColor="accent2" w:themeShade="BF"/>
              </w:rPr>
            </w:pPr>
          </w:p>
        </w:tc>
        <w:tc>
          <w:tcPr>
            <w:tcW w:w="11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8" w:space="0" w:color="943634" w:themeColor="accent2" w:themeShade="BF"/>
              <w:right w:val="single" w:sz="18" w:space="0" w:color="943634" w:themeColor="accent2" w:themeShade="BF"/>
            </w:tcBorders>
            <w:shd w:val="clear" w:color="auto" w:fill="E5B8B7" w:themeFill="accent2" w:themeFillTint="66"/>
          </w:tcPr>
          <w:p w:rsidR="008A26FB" w:rsidRPr="004F750F" w:rsidRDefault="004F750F" w:rsidP="004F750F">
            <w:pPr>
              <w:jc w:val="center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Yogurt</w:t>
            </w:r>
          </w:p>
        </w:tc>
      </w:tr>
    </w:tbl>
    <w:p w:rsidR="00EA3476" w:rsidRPr="003B4894" w:rsidRDefault="00EA3476" w:rsidP="003B4894"/>
    <w:tbl>
      <w:tblPr>
        <w:tblStyle w:val="TableGrid"/>
        <w:tblpPr w:leftFromText="180" w:rightFromText="180" w:vertAnchor="text" w:tblpX="-342" w:tblpY="-205"/>
        <w:tblW w:w="10098" w:type="dxa"/>
        <w:tblLook w:val="04A0"/>
      </w:tblPr>
      <w:tblGrid>
        <w:gridCol w:w="1368"/>
        <w:gridCol w:w="1260"/>
        <w:gridCol w:w="1260"/>
        <w:gridCol w:w="1242"/>
        <w:gridCol w:w="1368"/>
        <w:gridCol w:w="1319"/>
        <w:gridCol w:w="1111"/>
        <w:gridCol w:w="1170"/>
      </w:tblGrid>
      <w:tr w:rsidR="00535E85" w:rsidTr="004F750F">
        <w:tc>
          <w:tcPr>
            <w:tcW w:w="1368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535E85" w:rsidRPr="00314692" w:rsidRDefault="00535E85" w:rsidP="004F750F">
            <w:pPr>
              <w:rPr>
                <w:b/>
                <w:color w:val="984806" w:themeColor="accent6" w:themeShade="80"/>
              </w:rPr>
            </w:pPr>
            <w:r w:rsidRPr="00314692">
              <w:rPr>
                <w:b/>
                <w:color w:val="984806" w:themeColor="accent6" w:themeShade="80"/>
              </w:rPr>
              <w:t>LUNCH</w:t>
            </w:r>
          </w:p>
        </w:tc>
        <w:tc>
          <w:tcPr>
            <w:tcW w:w="1260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535E85" w:rsidRPr="00314692" w:rsidRDefault="00535E85" w:rsidP="004F750F">
            <w:pPr>
              <w:jc w:val="center"/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Sunday</w:t>
            </w:r>
          </w:p>
        </w:tc>
        <w:tc>
          <w:tcPr>
            <w:tcW w:w="1260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535E85" w:rsidRPr="00314692" w:rsidRDefault="00535E85" w:rsidP="004F750F">
            <w:pPr>
              <w:jc w:val="center"/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Monday</w:t>
            </w:r>
          </w:p>
        </w:tc>
        <w:tc>
          <w:tcPr>
            <w:tcW w:w="1242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535E85" w:rsidRPr="00314692" w:rsidRDefault="00535E85" w:rsidP="004F750F">
            <w:pPr>
              <w:jc w:val="center"/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Tuesday</w:t>
            </w:r>
          </w:p>
        </w:tc>
        <w:tc>
          <w:tcPr>
            <w:tcW w:w="1368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535E85" w:rsidRPr="00314692" w:rsidRDefault="00535E85" w:rsidP="004F750F">
            <w:pPr>
              <w:jc w:val="center"/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Wednesday</w:t>
            </w:r>
          </w:p>
        </w:tc>
        <w:tc>
          <w:tcPr>
            <w:tcW w:w="1319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535E85" w:rsidRPr="00314692" w:rsidRDefault="00535E85" w:rsidP="004F750F">
            <w:pPr>
              <w:jc w:val="center"/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Thursday</w:t>
            </w:r>
          </w:p>
        </w:tc>
        <w:tc>
          <w:tcPr>
            <w:tcW w:w="1111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535E85" w:rsidRPr="00314692" w:rsidRDefault="00535E85" w:rsidP="004F750F">
            <w:pPr>
              <w:jc w:val="center"/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Friday</w:t>
            </w:r>
          </w:p>
        </w:tc>
        <w:tc>
          <w:tcPr>
            <w:tcW w:w="1170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</w:tcPr>
          <w:p w:rsidR="00535E85" w:rsidRPr="00314692" w:rsidRDefault="00535E85" w:rsidP="004F750F">
            <w:pPr>
              <w:jc w:val="center"/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Saturday</w:t>
            </w:r>
          </w:p>
        </w:tc>
      </w:tr>
      <w:tr w:rsidR="00535E85" w:rsidTr="004F750F">
        <w:tc>
          <w:tcPr>
            <w:tcW w:w="1368" w:type="dxa"/>
            <w:tcBorders>
              <w:top w:val="single" w:sz="18" w:space="0" w:color="984806" w:themeColor="accent6" w:themeShade="80"/>
              <w:left w:val="single" w:sz="18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535E85" w:rsidRPr="00314692" w:rsidRDefault="00535E85" w:rsidP="004F750F">
            <w:pPr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Breast milk</w:t>
            </w:r>
          </w:p>
          <w:p w:rsidR="00535E85" w:rsidRPr="00314692" w:rsidRDefault="00535E85" w:rsidP="004F750F">
            <w:pPr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+/or formula</w:t>
            </w:r>
          </w:p>
        </w:tc>
        <w:tc>
          <w:tcPr>
            <w:tcW w:w="1260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</w:t>
            </w:r>
            <w:r w:rsidRPr="00314692">
              <w:rPr>
                <w:color w:val="984806" w:themeColor="accent6" w:themeShade="80"/>
              </w:rPr>
              <w:t>ilk</w:t>
            </w:r>
            <w:r>
              <w:rPr>
                <w:color w:val="984806" w:themeColor="accent6" w:themeShade="80"/>
              </w:rPr>
              <w:t xml:space="preserve">  </w:t>
            </w:r>
            <w:r w:rsidRPr="00314692">
              <w:rPr>
                <w:color w:val="984806" w:themeColor="accent6" w:themeShade="80"/>
              </w:rPr>
              <w:t>or formula</w:t>
            </w:r>
          </w:p>
        </w:tc>
        <w:tc>
          <w:tcPr>
            <w:tcW w:w="1260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</w:t>
            </w:r>
            <w:r w:rsidRPr="00314692">
              <w:rPr>
                <w:color w:val="984806" w:themeColor="accent6" w:themeShade="80"/>
              </w:rPr>
              <w:t>ilk</w:t>
            </w:r>
            <w:r>
              <w:rPr>
                <w:color w:val="984806" w:themeColor="accent6" w:themeShade="80"/>
              </w:rPr>
              <w:t xml:space="preserve">  </w:t>
            </w:r>
            <w:r w:rsidRPr="00314692">
              <w:rPr>
                <w:color w:val="984806" w:themeColor="accent6" w:themeShade="80"/>
              </w:rPr>
              <w:t>or formula</w:t>
            </w:r>
          </w:p>
        </w:tc>
        <w:tc>
          <w:tcPr>
            <w:tcW w:w="1242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</w:t>
            </w:r>
            <w:r w:rsidRPr="00314692">
              <w:rPr>
                <w:color w:val="984806" w:themeColor="accent6" w:themeShade="80"/>
              </w:rPr>
              <w:t>ilk</w:t>
            </w:r>
            <w:r>
              <w:rPr>
                <w:color w:val="984806" w:themeColor="accent6" w:themeShade="80"/>
              </w:rPr>
              <w:t xml:space="preserve">  </w:t>
            </w:r>
            <w:r w:rsidRPr="00314692">
              <w:rPr>
                <w:color w:val="984806" w:themeColor="accent6" w:themeShade="80"/>
              </w:rPr>
              <w:t>or formula</w:t>
            </w:r>
          </w:p>
        </w:tc>
        <w:tc>
          <w:tcPr>
            <w:tcW w:w="1368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</w:t>
            </w:r>
            <w:r w:rsidRPr="00314692">
              <w:rPr>
                <w:color w:val="984806" w:themeColor="accent6" w:themeShade="80"/>
              </w:rPr>
              <w:t>ilk</w:t>
            </w:r>
            <w:r>
              <w:rPr>
                <w:color w:val="984806" w:themeColor="accent6" w:themeShade="80"/>
              </w:rPr>
              <w:t xml:space="preserve">  </w:t>
            </w:r>
            <w:r w:rsidRPr="00314692">
              <w:rPr>
                <w:color w:val="984806" w:themeColor="accent6" w:themeShade="80"/>
              </w:rPr>
              <w:t>or formula</w:t>
            </w:r>
          </w:p>
        </w:tc>
        <w:tc>
          <w:tcPr>
            <w:tcW w:w="1319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</w:t>
            </w:r>
            <w:r w:rsidRPr="00314692">
              <w:rPr>
                <w:color w:val="984806" w:themeColor="accent6" w:themeShade="80"/>
              </w:rPr>
              <w:t>ilk</w:t>
            </w:r>
            <w:r>
              <w:rPr>
                <w:color w:val="984806" w:themeColor="accent6" w:themeShade="80"/>
              </w:rPr>
              <w:t xml:space="preserve">  </w:t>
            </w:r>
            <w:r w:rsidRPr="00314692">
              <w:rPr>
                <w:color w:val="984806" w:themeColor="accent6" w:themeShade="80"/>
              </w:rPr>
              <w:t>or formula</w:t>
            </w:r>
          </w:p>
        </w:tc>
        <w:tc>
          <w:tcPr>
            <w:tcW w:w="1111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</w:t>
            </w:r>
            <w:r w:rsidRPr="00314692">
              <w:rPr>
                <w:color w:val="984806" w:themeColor="accent6" w:themeShade="80"/>
              </w:rPr>
              <w:t>ilk</w:t>
            </w:r>
            <w:r>
              <w:rPr>
                <w:color w:val="984806" w:themeColor="accent6" w:themeShade="80"/>
              </w:rPr>
              <w:t xml:space="preserve">  </w:t>
            </w:r>
            <w:r w:rsidRPr="00314692">
              <w:rPr>
                <w:color w:val="984806" w:themeColor="accent6" w:themeShade="80"/>
              </w:rPr>
              <w:t>or formula</w:t>
            </w:r>
          </w:p>
        </w:tc>
        <w:tc>
          <w:tcPr>
            <w:tcW w:w="1170" w:type="dxa"/>
            <w:tcBorders>
              <w:top w:val="single" w:sz="18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84806" w:themeColor="accent6" w:themeShade="80"/>
            </w:tcBorders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M</w:t>
            </w:r>
            <w:r w:rsidRPr="00314692">
              <w:rPr>
                <w:color w:val="984806" w:themeColor="accent6" w:themeShade="80"/>
              </w:rPr>
              <w:t>ilk</w:t>
            </w:r>
            <w:r>
              <w:rPr>
                <w:color w:val="984806" w:themeColor="accent6" w:themeShade="80"/>
              </w:rPr>
              <w:t xml:space="preserve">  </w:t>
            </w:r>
            <w:r w:rsidRPr="00314692">
              <w:rPr>
                <w:color w:val="984806" w:themeColor="accent6" w:themeShade="80"/>
              </w:rPr>
              <w:t>or formula</w:t>
            </w:r>
          </w:p>
        </w:tc>
      </w:tr>
      <w:tr w:rsidR="00535E85" w:rsidTr="004F750F">
        <w:tc>
          <w:tcPr>
            <w:tcW w:w="1368" w:type="dxa"/>
            <w:tcBorders>
              <w:top w:val="single" w:sz="4" w:space="0" w:color="984806" w:themeColor="accent6" w:themeShade="80"/>
              <w:left w:val="single" w:sz="18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35E85" w:rsidRPr="00314692" w:rsidRDefault="00535E85" w:rsidP="004F750F">
            <w:pPr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Protein +/or</w:t>
            </w:r>
          </w:p>
          <w:p w:rsidR="00535E85" w:rsidRPr="00314692" w:rsidRDefault="00535E85" w:rsidP="004F750F">
            <w:pPr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Grain</w:t>
            </w:r>
          </w:p>
        </w:tc>
        <w:tc>
          <w:tcPr>
            <w:tcW w:w="126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Rice cereal w/chicken</w:t>
            </w:r>
          </w:p>
        </w:tc>
        <w:tc>
          <w:tcPr>
            <w:tcW w:w="126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Beef and barley</w:t>
            </w:r>
          </w:p>
        </w:tc>
        <w:tc>
          <w:tcPr>
            <w:tcW w:w="12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Tofu mashed w/avocado</w:t>
            </w:r>
          </w:p>
        </w:tc>
        <w:tc>
          <w:tcPr>
            <w:tcW w:w="13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Red lentils</w:t>
            </w:r>
          </w:p>
        </w:tc>
        <w:tc>
          <w:tcPr>
            <w:tcW w:w="131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Diced turkey</w:t>
            </w:r>
          </w:p>
        </w:tc>
        <w:tc>
          <w:tcPr>
            <w:tcW w:w="111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</w:tcPr>
          <w:p w:rsidR="00535E85" w:rsidRPr="00314692" w:rsidRDefault="004F750F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Diced pork</w:t>
            </w:r>
            <w:r w:rsidR="00D12675">
              <w:rPr>
                <w:color w:val="984806" w:themeColor="accent6" w:themeShade="80"/>
              </w:rPr>
              <w:t xml:space="preserve"> or chicken</w:t>
            </w:r>
          </w:p>
        </w:tc>
        <w:tc>
          <w:tcPr>
            <w:tcW w:w="117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84806" w:themeColor="accent6" w:themeShade="80"/>
            </w:tcBorders>
            <w:shd w:val="clear" w:color="auto" w:fill="FDE9D9" w:themeFill="accent6" w:themeFillTint="33"/>
          </w:tcPr>
          <w:p w:rsidR="00535E85" w:rsidRPr="00314692" w:rsidRDefault="00D12675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Barley cereal w/beef</w:t>
            </w:r>
          </w:p>
        </w:tc>
      </w:tr>
      <w:tr w:rsidR="00535E85" w:rsidTr="004F750F">
        <w:tc>
          <w:tcPr>
            <w:tcW w:w="1368" w:type="dxa"/>
            <w:tcBorders>
              <w:top w:val="single" w:sz="4" w:space="0" w:color="984806" w:themeColor="accent6" w:themeShade="80"/>
              <w:left w:val="single" w:sz="18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535E85" w:rsidRPr="00314692" w:rsidRDefault="00535E85" w:rsidP="004F750F">
            <w:pPr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Vegetables</w:t>
            </w:r>
            <w:r w:rsidR="0088018A">
              <w:rPr>
                <w:color w:val="984806" w:themeColor="accent6" w:themeShade="80"/>
              </w:rPr>
              <w:t xml:space="preserve"> or fruit</w:t>
            </w:r>
          </w:p>
        </w:tc>
        <w:tc>
          <w:tcPr>
            <w:tcW w:w="126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535E85" w:rsidRPr="00314692" w:rsidRDefault="0088018A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Peaches</w:t>
            </w:r>
          </w:p>
        </w:tc>
        <w:tc>
          <w:tcPr>
            <w:tcW w:w="126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535E85" w:rsidRPr="00314692" w:rsidRDefault="0088018A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Peaches</w:t>
            </w:r>
          </w:p>
        </w:tc>
        <w:tc>
          <w:tcPr>
            <w:tcW w:w="12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535E85" w:rsidRPr="00314692" w:rsidRDefault="0088018A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Peaches</w:t>
            </w:r>
          </w:p>
        </w:tc>
        <w:tc>
          <w:tcPr>
            <w:tcW w:w="13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535E85" w:rsidRPr="00314692" w:rsidRDefault="0088018A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Peaches</w:t>
            </w:r>
          </w:p>
        </w:tc>
        <w:tc>
          <w:tcPr>
            <w:tcW w:w="131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535E85" w:rsidRPr="00314692" w:rsidRDefault="0088018A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Plum and fig</w:t>
            </w:r>
          </w:p>
        </w:tc>
        <w:tc>
          <w:tcPr>
            <w:tcW w:w="111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ABF8F" w:themeFill="accent6" w:themeFillTint="99"/>
          </w:tcPr>
          <w:p w:rsidR="00535E85" w:rsidRPr="00314692" w:rsidRDefault="0088018A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Plum and fig</w:t>
            </w:r>
          </w:p>
        </w:tc>
        <w:tc>
          <w:tcPr>
            <w:tcW w:w="117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18" w:space="0" w:color="984806" w:themeColor="accent6" w:themeShade="80"/>
            </w:tcBorders>
            <w:shd w:val="clear" w:color="auto" w:fill="FABF8F" w:themeFill="accent6" w:themeFillTint="99"/>
          </w:tcPr>
          <w:p w:rsidR="00535E85" w:rsidRPr="00314692" w:rsidRDefault="0088018A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Plum and fig</w:t>
            </w:r>
          </w:p>
        </w:tc>
      </w:tr>
      <w:tr w:rsidR="00535E85" w:rsidTr="004F750F">
        <w:tc>
          <w:tcPr>
            <w:tcW w:w="1368" w:type="dxa"/>
            <w:tcBorders>
              <w:top w:val="single" w:sz="4" w:space="0" w:color="984806" w:themeColor="accent6" w:themeShade="80"/>
              <w:left w:val="single" w:sz="18" w:space="0" w:color="984806" w:themeColor="accent6" w:themeShade="80"/>
              <w:bottom w:val="single" w:sz="18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535E85" w:rsidRPr="00314692" w:rsidRDefault="00535E85" w:rsidP="004F750F">
            <w:pPr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Diary</w:t>
            </w:r>
          </w:p>
          <w:p w:rsidR="00535E85" w:rsidRPr="00314692" w:rsidRDefault="00535E85" w:rsidP="004F750F">
            <w:pPr>
              <w:rPr>
                <w:color w:val="984806" w:themeColor="accent6" w:themeShade="80"/>
              </w:rPr>
            </w:pPr>
            <w:r w:rsidRPr="00314692">
              <w:rPr>
                <w:color w:val="984806" w:themeColor="accent6" w:themeShade="80"/>
              </w:rPr>
              <w:t>(optional</w:t>
            </w:r>
            <w:r w:rsidR="00D12675">
              <w:rPr>
                <w:color w:val="984806" w:themeColor="accent6" w:themeShade="80"/>
              </w:rPr>
              <w:t>)</w:t>
            </w:r>
          </w:p>
        </w:tc>
        <w:tc>
          <w:tcPr>
            <w:tcW w:w="126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18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535E85" w:rsidRPr="00314692" w:rsidRDefault="00D12675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Yogurt or cheese</w:t>
            </w:r>
          </w:p>
        </w:tc>
        <w:tc>
          <w:tcPr>
            <w:tcW w:w="126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18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535E85" w:rsidRPr="00314692" w:rsidRDefault="00D12675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Yogurt or cheese</w:t>
            </w:r>
          </w:p>
        </w:tc>
        <w:tc>
          <w:tcPr>
            <w:tcW w:w="1242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18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535E85" w:rsidRPr="00314692" w:rsidRDefault="00D12675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Yogurt or cheese</w:t>
            </w:r>
          </w:p>
        </w:tc>
        <w:tc>
          <w:tcPr>
            <w:tcW w:w="1368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18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535E85" w:rsidRPr="00314692" w:rsidRDefault="00D12675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Yogurt or cheese</w:t>
            </w:r>
          </w:p>
        </w:tc>
        <w:tc>
          <w:tcPr>
            <w:tcW w:w="1319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18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535E85" w:rsidRPr="00314692" w:rsidRDefault="00D12675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Yogurt or cheese</w:t>
            </w:r>
          </w:p>
        </w:tc>
        <w:tc>
          <w:tcPr>
            <w:tcW w:w="1111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18" w:space="0" w:color="984806" w:themeColor="accent6" w:themeShade="80"/>
              <w:right w:val="single" w:sz="4" w:space="0" w:color="984806" w:themeColor="accent6" w:themeShade="80"/>
            </w:tcBorders>
            <w:shd w:val="clear" w:color="auto" w:fill="FBD4B4" w:themeFill="accent6" w:themeFillTint="66"/>
          </w:tcPr>
          <w:p w:rsidR="00535E85" w:rsidRPr="00314692" w:rsidRDefault="00D12675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Yogurt or cheese</w:t>
            </w:r>
          </w:p>
        </w:tc>
        <w:tc>
          <w:tcPr>
            <w:tcW w:w="117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18" w:space="0" w:color="984806" w:themeColor="accent6" w:themeShade="80"/>
              <w:right w:val="single" w:sz="18" w:space="0" w:color="984806" w:themeColor="accent6" w:themeShade="80"/>
            </w:tcBorders>
            <w:shd w:val="clear" w:color="auto" w:fill="FBD4B4" w:themeFill="accent6" w:themeFillTint="66"/>
          </w:tcPr>
          <w:p w:rsidR="00535E85" w:rsidRPr="00314692" w:rsidRDefault="00D12675" w:rsidP="004F750F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Yogurt or cheese</w:t>
            </w:r>
          </w:p>
        </w:tc>
      </w:tr>
    </w:tbl>
    <w:p w:rsidR="00562DE9" w:rsidRDefault="00562DE9"/>
    <w:tbl>
      <w:tblPr>
        <w:tblStyle w:val="TableGrid"/>
        <w:tblpPr w:leftFromText="180" w:rightFromText="180" w:vertAnchor="text" w:tblpX="-342" w:tblpY="-205"/>
        <w:tblW w:w="1009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339"/>
        <w:gridCol w:w="1182"/>
        <w:gridCol w:w="1222"/>
        <w:gridCol w:w="1163"/>
        <w:gridCol w:w="1338"/>
        <w:gridCol w:w="1255"/>
        <w:gridCol w:w="1465"/>
        <w:gridCol w:w="1134"/>
      </w:tblGrid>
      <w:tr w:rsidR="0088018A" w:rsidTr="00D12675">
        <w:tc>
          <w:tcPr>
            <w:tcW w:w="136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EA3476" w:rsidRPr="00314692" w:rsidRDefault="00EA3476" w:rsidP="00D12675">
            <w:pPr>
              <w:rPr>
                <w:b/>
                <w:color w:val="4F6228" w:themeColor="accent3" w:themeShade="80"/>
              </w:rPr>
            </w:pPr>
            <w:r w:rsidRPr="00314692">
              <w:rPr>
                <w:b/>
                <w:color w:val="4F6228" w:themeColor="accent3" w:themeShade="80"/>
              </w:rPr>
              <w:t>BREAKFAST</w:t>
            </w:r>
          </w:p>
        </w:tc>
        <w:tc>
          <w:tcPr>
            <w:tcW w:w="1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EA3476" w:rsidRPr="00314692" w:rsidRDefault="00EA3476" w:rsidP="00D12675">
            <w:pPr>
              <w:jc w:val="center"/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Sunday</w:t>
            </w:r>
          </w:p>
        </w:tc>
        <w:tc>
          <w:tcPr>
            <w:tcW w:w="126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EA3476" w:rsidRPr="00314692" w:rsidRDefault="00EA3476" w:rsidP="00D12675">
            <w:pPr>
              <w:jc w:val="center"/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Monday</w:t>
            </w:r>
          </w:p>
        </w:tc>
        <w:tc>
          <w:tcPr>
            <w:tcW w:w="1242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EA3476" w:rsidRPr="00314692" w:rsidRDefault="00EA3476" w:rsidP="00D12675">
            <w:pPr>
              <w:jc w:val="center"/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Tuesday</w:t>
            </w:r>
          </w:p>
        </w:tc>
        <w:tc>
          <w:tcPr>
            <w:tcW w:w="136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EA3476" w:rsidRPr="00314692" w:rsidRDefault="00EA3476" w:rsidP="00D12675">
            <w:pPr>
              <w:jc w:val="center"/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Wednesday</w:t>
            </w:r>
          </w:p>
        </w:tc>
        <w:tc>
          <w:tcPr>
            <w:tcW w:w="1350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EA3476" w:rsidRPr="00314692" w:rsidRDefault="00EA3476" w:rsidP="00D12675">
            <w:pPr>
              <w:jc w:val="center"/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Thursday</w:t>
            </w:r>
          </w:p>
        </w:tc>
        <w:tc>
          <w:tcPr>
            <w:tcW w:w="1061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EA3476" w:rsidRPr="00314692" w:rsidRDefault="00EA3476" w:rsidP="00D12675">
            <w:pPr>
              <w:jc w:val="center"/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Friday</w:t>
            </w:r>
          </w:p>
        </w:tc>
        <w:tc>
          <w:tcPr>
            <w:tcW w:w="1189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EA3476" w:rsidRPr="00314692" w:rsidRDefault="00EA3476" w:rsidP="00D12675">
            <w:pPr>
              <w:jc w:val="center"/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Saturday</w:t>
            </w:r>
          </w:p>
        </w:tc>
      </w:tr>
      <w:tr w:rsidR="0088018A" w:rsidTr="00D12675">
        <w:tc>
          <w:tcPr>
            <w:tcW w:w="1368" w:type="dxa"/>
            <w:tcBorders>
              <w:top w:val="single" w:sz="18" w:space="0" w:color="4F6228" w:themeColor="accent3" w:themeShade="80"/>
              <w:left w:val="single" w:sz="18" w:space="0" w:color="4F6228" w:themeColor="accent3" w:themeShade="80"/>
            </w:tcBorders>
          </w:tcPr>
          <w:p w:rsidR="00EA3476" w:rsidRPr="00314692" w:rsidRDefault="00EA3476" w:rsidP="00D12675">
            <w:pPr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Breast milk</w:t>
            </w:r>
          </w:p>
          <w:p w:rsidR="00EA3476" w:rsidRPr="00314692" w:rsidRDefault="00EA3476" w:rsidP="00D12675">
            <w:pPr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+/or formula</w:t>
            </w:r>
          </w:p>
        </w:tc>
        <w:tc>
          <w:tcPr>
            <w:tcW w:w="1260" w:type="dxa"/>
            <w:tcBorders>
              <w:top w:val="single" w:sz="18" w:space="0" w:color="4F6228" w:themeColor="accent3" w:themeShade="80"/>
            </w:tcBorders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Milk or formula</w:t>
            </w:r>
          </w:p>
        </w:tc>
        <w:tc>
          <w:tcPr>
            <w:tcW w:w="1260" w:type="dxa"/>
            <w:tcBorders>
              <w:top w:val="single" w:sz="18" w:space="0" w:color="4F6228" w:themeColor="accent3" w:themeShade="80"/>
            </w:tcBorders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Milk or formula</w:t>
            </w:r>
          </w:p>
        </w:tc>
        <w:tc>
          <w:tcPr>
            <w:tcW w:w="1242" w:type="dxa"/>
            <w:tcBorders>
              <w:top w:val="single" w:sz="18" w:space="0" w:color="4F6228" w:themeColor="accent3" w:themeShade="80"/>
            </w:tcBorders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Milk or formula</w:t>
            </w:r>
          </w:p>
        </w:tc>
        <w:tc>
          <w:tcPr>
            <w:tcW w:w="1368" w:type="dxa"/>
            <w:tcBorders>
              <w:top w:val="single" w:sz="18" w:space="0" w:color="4F6228" w:themeColor="accent3" w:themeShade="80"/>
            </w:tcBorders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Milk or formula</w:t>
            </w:r>
          </w:p>
        </w:tc>
        <w:tc>
          <w:tcPr>
            <w:tcW w:w="1350" w:type="dxa"/>
            <w:tcBorders>
              <w:top w:val="single" w:sz="18" w:space="0" w:color="4F6228" w:themeColor="accent3" w:themeShade="80"/>
            </w:tcBorders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Milk or formula</w:t>
            </w:r>
          </w:p>
        </w:tc>
        <w:tc>
          <w:tcPr>
            <w:tcW w:w="1061" w:type="dxa"/>
            <w:tcBorders>
              <w:top w:val="single" w:sz="18" w:space="0" w:color="4F6228" w:themeColor="accent3" w:themeShade="80"/>
            </w:tcBorders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Milk or formula</w:t>
            </w:r>
          </w:p>
        </w:tc>
        <w:tc>
          <w:tcPr>
            <w:tcW w:w="1189" w:type="dxa"/>
            <w:tcBorders>
              <w:top w:val="single" w:sz="18" w:space="0" w:color="4F6228" w:themeColor="accent3" w:themeShade="80"/>
              <w:right w:val="single" w:sz="18" w:space="0" w:color="4F6228" w:themeColor="accent3" w:themeShade="80"/>
            </w:tcBorders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Milk or formula</w:t>
            </w:r>
          </w:p>
        </w:tc>
      </w:tr>
      <w:tr w:rsidR="0088018A" w:rsidTr="00D12675">
        <w:tc>
          <w:tcPr>
            <w:tcW w:w="1368" w:type="dxa"/>
            <w:tcBorders>
              <w:left w:val="single" w:sz="18" w:space="0" w:color="4F6228" w:themeColor="accent3" w:themeShade="80"/>
            </w:tcBorders>
            <w:shd w:val="clear" w:color="auto" w:fill="EAF1DD" w:themeFill="accent3" w:themeFillTint="33"/>
          </w:tcPr>
          <w:p w:rsidR="00EA3476" w:rsidRPr="00314692" w:rsidRDefault="00EA3476" w:rsidP="00D12675">
            <w:pPr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Protein +/or</w:t>
            </w:r>
          </w:p>
          <w:p w:rsidR="00EA3476" w:rsidRPr="00314692" w:rsidRDefault="00EA3476" w:rsidP="00D12675">
            <w:pPr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Grain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Tofu cubes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Rice cereal w/chicken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Oatmeal cereal &amp; turkey</w:t>
            </w:r>
          </w:p>
        </w:tc>
        <w:tc>
          <w:tcPr>
            <w:tcW w:w="1368" w:type="dxa"/>
            <w:shd w:val="clear" w:color="auto" w:fill="EAF1DD" w:themeFill="accent3" w:themeFillTint="33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Barley cereal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Red lentil baby soup</w:t>
            </w:r>
          </w:p>
        </w:tc>
        <w:tc>
          <w:tcPr>
            <w:tcW w:w="1061" w:type="dxa"/>
            <w:shd w:val="clear" w:color="auto" w:fill="EAF1DD" w:themeFill="accent3" w:themeFillTint="33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Pork &amp;rice w/applesauce</w:t>
            </w:r>
          </w:p>
        </w:tc>
        <w:tc>
          <w:tcPr>
            <w:tcW w:w="1189" w:type="dxa"/>
            <w:tcBorders>
              <w:right w:val="single" w:sz="18" w:space="0" w:color="4F6228" w:themeColor="accent3" w:themeShade="80"/>
            </w:tcBorders>
            <w:shd w:val="clear" w:color="auto" w:fill="EAF1DD" w:themeFill="accent3" w:themeFillTint="33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Chicken &amp; barley</w:t>
            </w:r>
          </w:p>
        </w:tc>
      </w:tr>
      <w:tr w:rsidR="0088018A" w:rsidTr="00D12675">
        <w:tc>
          <w:tcPr>
            <w:tcW w:w="1368" w:type="dxa"/>
            <w:tcBorders>
              <w:left w:val="single" w:sz="18" w:space="0" w:color="4F6228" w:themeColor="accent3" w:themeShade="80"/>
              <w:bottom w:val="single" w:sz="4" w:space="0" w:color="4F6228" w:themeColor="accent3" w:themeShade="80"/>
            </w:tcBorders>
            <w:shd w:val="clear" w:color="auto" w:fill="C2D69B" w:themeFill="accent3" w:themeFillTint="99"/>
          </w:tcPr>
          <w:p w:rsidR="00EA3476" w:rsidRPr="00314692" w:rsidRDefault="00D12675" w:rsidP="00D12675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Fruit</w:t>
            </w:r>
          </w:p>
        </w:tc>
        <w:tc>
          <w:tcPr>
            <w:tcW w:w="126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Orange with banana</w:t>
            </w:r>
          </w:p>
        </w:tc>
        <w:tc>
          <w:tcPr>
            <w:tcW w:w="126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Orange with banana</w:t>
            </w:r>
          </w:p>
        </w:tc>
        <w:tc>
          <w:tcPr>
            <w:tcW w:w="1242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Orange with banana</w:t>
            </w:r>
          </w:p>
        </w:tc>
        <w:tc>
          <w:tcPr>
            <w:tcW w:w="1368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Orange with banana</w:t>
            </w:r>
          </w:p>
        </w:tc>
        <w:tc>
          <w:tcPr>
            <w:tcW w:w="1350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Berries with pear</w:t>
            </w:r>
          </w:p>
        </w:tc>
        <w:tc>
          <w:tcPr>
            <w:tcW w:w="1061" w:type="dxa"/>
            <w:tcBorders>
              <w:bottom w:val="single" w:sz="4" w:space="0" w:color="4F6228" w:themeColor="accent3" w:themeShade="80"/>
            </w:tcBorders>
            <w:shd w:val="clear" w:color="auto" w:fill="C2D69B" w:themeFill="accent3" w:themeFillTint="99"/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Berries with pear</w:t>
            </w:r>
          </w:p>
        </w:tc>
        <w:tc>
          <w:tcPr>
            <w:tcW w:w="1189" w:type="dxa"/>
            <w:tcBorders>
              <w:bottom w:val="single" w:sz="4" w:space="0" w:color="4F6228" w:themeColor="accent3" w:themeShade="80"/>
              <w:right w:val="single" w:sz="18" w:space="0" w:color="4F6228" w:themeColor="accent3" w:themeShade="80"/>
            </w:tcBorders>
            <w:shd w:val="clear" w:color="auto" w:fill="C2D69B" w:themeFill="accent3" w:themeFillTint="99"/>
          </w:tcPr>
          <w:p w:rsidR="00EA3476" w:rsidRPr="00314692" w:rsidRDefault="00D12675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Berries with pear</w:t>
            </w:r>
          </w:p>
        </w:tc>
      </w:tr>
      <w:tr w:rsidR="0088018A" w:rsidTr="00D12675">
        <w:tc>
          <w:tcPr>
            <w:tcW w:w="1368" w:type="dxa"/>
            <w:tcBorders>
              <w:left w:val="single" w:sz="18" w:space="0" w:color="4F6228" w:themeColor="accent3" w:themeShade="80"/>
              <w:bottom w:val="single" w:sz="18" w:space="0" w:color="4F6228" w:themeColor="accent3" w:themeShade="80"/>
            </w:tcBorders>
            <w:shd w:val="clear" w:color="auto" w:fill="D6E3BC" w:themeFill="accent3" w:themeFillTint="66"/>
          </w:tcPr>
          <w:p w:rsidR="00EA3476" w:rsidRPr="00314692" w:rsidRDefault="00EA3476" w:rsidP="00D12675">
            <w:pPr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Diary</w:t>
            </w:r>
            <w:r w:rsidR="00D12675">
              <w:rPr>
                <w:color w:val="4F6228" w:themeColor="accent3" w:themeShade="80"/>
              </w:rPr>
              <w:t xml:space="preserve"> or other foods</w:t>
            </w:r>
          </w:p>
          <w:p w:rsidR="00EA3476" w:rsidRPr="00314692" w:rsidRDefault="00EA3476" w:rsidP="00D12675">
            <w:pPr>
              <w:rPr>
                <w:color w:val="4F6228" w:themeColor="accent3" w:themeShade="80"/>
              </w:rPr>
            </w:pPr>
            <w:r w:rsidRPr="00314692">
              <w:rPr>
                <w:color w:val="4F6228" w:themeColor="accent3" w:themeShade="80"/>
              </w:rPr>
              <w:t>(optional</w:t>
            </w:r>
            <w:r w:rsidR="00D12675">
              <w:rPr>
                <w:color w:val="4F6228" w:themeColor="accent3" w:themeShade="80"/>
              </w:rPr>
              <w:t>)</w:t>
            </w:r>
          </w:p>
        </w:tc>
        <w:tc>
          <w:tcPr>
            <w:tcW w:w="1260" w:type="dxa"/>
            <w:tcBorders>
              <w:bottom w:val="single" w:sz="18" w:space="0" w:color="4F6228" w:themeColor="accent3" w:themeShade="80"/>
            </w:tcBorders>
            <w:shd w:val="clear" w:color="auto" w:fill="D6E3BC" w:themeFill="accent3" w:themeFillTint="66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Teething biscuit or yogurt &amp; fruit</w:t>
            </w:r>
          </w:p>
        </w:tc>
        <w:tc>
          <w:tcPr>
            <w:tcW w:w="1260" w:type="dxa"/>
            <w:tcBorders>
              <w:bottom w:val="single" w:sz="18" w:space="0" w:color="4F6228" w:themeColor="accent3" w:themeShade="80"/>
            </w:tcBorders>
            <w:shd w:val="clear" w:color="auto" w:fill="D6E3BC" w:themeFill="accent3" w:themeFillTint="66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Fruit or veggies</w:t>
            </w:r>
          </w:p>
        </w:tc>
        <w:tc>
          <w:tcPr>
            <w:tcW w:w="1242" w:type="dxa"/>
            <w:tcBorders>
              <w:bottom w:val="single" w:sz="18" w:space="0" w:color="4F6228" w:themeColor="accent3" w:themeShade="80"/>
            </w:tcBorders>
            <w:shd w:val="clear" w:color="auto" w:fill="D6E3BC" w:themeFill="accent3" w:themeFillTint="66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Mashed apples on toast</w:t>
            </w:r>
          </w:p>
        </w:tc>
        <w:tc>
          <w:tcPr>
            <w:tcW w:w="1368" w:type="dxa"/>
            <w:tcBorders>
              <w:bottom w:val="single" w:sz="18" w:space="0" w:color="4F6228" w:themeColor="accent3" w:themeShade="80"/>
            </w:tcBorders>
            <w:shd w:val="clear" w:color="auto" w:fill="D6E3BC" w:themeFill="accent3" w:themeFillTint="66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Teething biscuit or yogurt &amp; fruit</w:t>
            </w:r>
          </w:p>
        </w:tc>
        <w:tc>
          <w:tcPr>
            <w:tcW w:w="1350" w:type="dxa"/>
            <w:tcBorders>
              <w:bottom w:val="single" w:sz="18" w:space="0" w:color="4F6228" w:themeColor="accent3" w:themeShade="80"/>
            </w:tcBorders>
            <w:shd w:val="clear" w:color="auto" w:fill="D6E3BC" w:themeFill="accent3" w:themeFillTint="66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Fruit or veggies</w:t>
            </w:r>
          </w:p>
        </w:tc>
        <w:tc>
          <w:tcPr>
            <w:tcW w:w="1061" w:type="dxa"/>
            <w:tcBorders>
              <w:bottom w:val="single" w:sz="18" w:space="0" w:color="4F6228" w:themeColor="accent3" w:themeShade="80"/>
            </w:tcBorders>
            <w:shd w:val="clear" w:color="auto" w:fill="D6E3BC" w:themeFill="accent3" w:themeFillTint="66"/>
          </w:tcPr>
          <w:p w:rsidR="00EA3476" w:rsidRPr="00314692" w:rsidRDefault="0088018A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Banana slices coated w/wheat germ</w:t>
            </w:r>
          </w:p>
        </w:tc>
        <w:tc>
          <w:tcPr>
            <w:tcW w:w="1189" w:type="dxa"/>
            <w:tcBorders>
              <w:bottom w:val="single" w:sz="18" w:space="0" w:color="4F6228" w:themeColor="accent3" w:themeShade="80"/>
              <w:right w:val="single" w:sz="18" w:space="0" w:color="4F6228" w:themeColor="accent3" w:themeShade="80"/>
            </w:tcBorders>
            <w:shd w:val="clear" w:color="auto" w:fill="D6E3BC" w:themeFill="accent3" w:themeFillTint="66"/>
          </w:tcPr>
          <w:p w:rsidR="00EA3476" w:rsidRPr="00314692" w:rsidRDefault="00D8270B" w:rsidP="00D12675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Fruit or veggies</w:t>
            </w:r>
          </w:p>
        </w:tc>
      </w:tr>
    </w:tbl>
    <w:p w:rsidR="00EA3476" w:rsidRDefault="00EA3476"/>
    <w:sectPr w:rsidR="00EA3476" w:rsidSect="0047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18A" w:rsidRDefault="0088018A" w:rsidP="008A26FB">
      <w:pPr>
        <w:spacing w:after="0" w:line="240" w:lineRule="auto"/>
      </w:pPr>
      <w:r>
        <w:separator/>
      </w:r>
    </w:p>
  </w:endnote>
  <w:endnote w:type="continuationSeparator" w:id="0">
    <w:p w:rsidR="0088018A" w:rsidRDefault="0088018A" w:rsidP="008A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18A" w:rsidRDefault="0088018A" w:rsidP="008A26FB">
      <w:pPr>
        <w:spacing w:after="0" w:line="240" w:lineRule="auto"/>
      </w:pPr>
      <w:r>
        <w:separator/>
      </w:r>
    </w:p>
  </w:footnote>
  <w:footnote w:type="continuationSeparator" w:id="0">
    <w:p w:rsidR="0088018A" w:rsidRDefault="0088018A" w:rsidP="008A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CE3"/>
    <w:multiLevelType w:val="hybridMultilevel"/>
    <w:tmpl w:val="3E6C3242"/>
    <w:lvl w:ilvl="0" w:tplc="290048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B9"/>
    <w:rsid w:val="000578B2"/>
    <w:rsid w:val="0009255A"/>
    <w:rsid w:val="00156BD8"/>
    <w:rsid w:val="002B263B"/>
    <w:rsid w:val="00314692"/>
    <w:rsid w:val="00314A44"/>
    <w:rsid w:val="003B4894"/>
    <w:rsid w:val="00406250"/>
    <w:rsid w:val="00470819"/>
    <w:rsid w:val="004F750F"/>
    <w:rsid w:val="00535E85"/>
    <w:rsid w:val="00562DE9"/>
    <w:rsid w:val="00624392"/>
    <w:rsid w:val="007552E0"/>
    <w:rsid w:val="00844406"/>
    <w:rsid w:val="0088018A"/>
    <w:rsid w:val="008A26FB"/>
    <w:rsid w:val="00935421"/>
    <w:rsid w:val="009D1AD5"/>
    <w:rsid w:val="009F106D"/>
    <w:rsid w:val="00A673B9"/>
    <w:rsid w:val="00CD0BC7"/>
    <w:rsid w:val="00D12675"/>
    <w:rsid w:val="00D473E3"/>
    <w:rsid w:val="00D63D1A"/>
    <w:rsid w:val="00D8270B"/>
    <w:rsid w:val="00E83904"/>
    <w:rsid w:val="00EA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e5e2d1"/>
      <o:colormenu v:ext="edit" fillcolor="#e5e2d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A44"/>
    <w:pPr>
      <w:ind w:left="720"/>
      <w:contextualSpacing/>
    </w:pPr>
  </w:style>
  <w:style w:type="table" w:styleId="TableGrid">
    <w:name w:val="Table Grid"/>
    <w:basedOn w:val="TableNormal"/>
    <w:uiPriority w:val="59"/>
    <w:rsid w:val="00D47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D473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935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A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6FB"/>
  </w:style>
  <w:style w:type="paragraph" w:styleId="Footer">
    <w:name w:val="footer"/>
    <w:basedOn w:val="Normal"/>
    <w:link w:val="FooterChar"/>
    <w:uiPriority w:val="99"/>
    <w:semiHidden/>
    <w:unhideWhenUsed/>
    <w:rsid w:val="008A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1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0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3016">
                              <w:marLeft w:val="125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34326-56D6-4B5B-B626-9AAF8AE1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 Desktop Technologies</dc:creator>
  <cp:keywords/>
  <dc:description/>
  <cp:lastModifiedBy>EIE Desktop Technologies</cp:lastModifiedBy>
  <cp:revision>2</cp:revision>
  <dcterms:created xsi:type="dcterms:W3CDTF">2013-05-17T18:25:00Z</dcterms:created>
  <dcterms:modified xsi:type="dcterms:W3CDTF">2013-05-17T18:25:00Z</dcterms:modified>
</cp:coreProperties>
</file>